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EF9C" w14:textId="07031F6E" w:rsidR="00B30CB6" w:rsidRPr="00C47FAE" w:rsidRDefault="003D586A" w:rsidP="0026285A">
      <w:pPr>
        <w:pStyle w:val="a3"/>
        <w:rPr>
          <w:rFonts w:ascii="ＭＳ 明朝" w:eastAsia="ＭＳ 明朝" w:hAnsi="ＭＳ 明朝"/>
        </w:rPr>
      </w:pPr>
      <w:r w:rsidRPr="00C47FAE">
        <w:rPr>
          <w:rFonts w:ascii="ＭＳ 明朝" w:eastAsia="ＭＳ 明朝" w:hAnsi="ＭＳ 明朝" w:hint="eastAsia"/>
        </w:rPr>
        <w:t>潮来市</w:t>
      </w:r>
      <w:r w:rsidR="0026285A" w:rsidRPr="00C47FAE">
        <w:rPr>
          <w:rFonts w:ascii="ＭＳ 明朝" w:eastAsia="ＭＳ 明朝" w:hAnsi="ＭＳ 明朝" w:hint="eastAsia"/>
        </w:rPr>
        <w:t>指定暑熱避難施設</w:t>
      </w:r>
      <w:r w:rsidR="001969C0" w:rsidRPr="00C47FAE">
        <w:rPr>
          <w:rFonts w:ascii="ＭＳ 明朝" w:eastAsia="ＭＳ 明朝" w:hAnsi="ＭＳ 明朝" w:hint="eastAsia"/>
        </w:rPr>
        <w:t>募集要項</w:t>
      </w:r>
    </w:p>
    <w:p w14:paraId="5933284B" w14:textId="31EF4A8D" w:rsidR="001969C0" w:rsidRPr="00C47FAE" w:rsidRDefault="001969C0" w:rsidP="00191DCD">
      <w:pPr>
        <w:ind w:firstLineChars="100" w:firstLine="210"/>
        <w:rPr>
          <w:rFonts w:ascii="ＭＳ 明朝" w:eastAsia="ＭＳ 明朝" w:hAnsi="ＭＳ 明朝"/>
        </w:rPr>
      </w:pPr>
      <w:r w:rsidRPr="00C47FAE">
        <w:rPr>
          <w:rFonts w:ascii="ＭＳ 明朝" w:eastAsia="ＭＳ 明朝" w:hAnsi="ＭＳ 明朝" w:hint="eastAsia"/>
        </w:rPr>
        <w:t>（趣旨）</w:t>
      </w:r>
    </w:p>
    <w:p w14:paraId="5139D39A" w14:textId="06006460" w:rsidR="00775CFF" w:rsidRPr="00775CFF" w:rsidRDefault="00775CFF" w:rsidP="009F4B1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第１条　</w:t>
      </w:r>
      <w:r w:rsidR="001969C0" w:rsidRPr="00775CFF">
        <w:rPr>
          <w:rFonts w:ascii="ＭＳ 明朝" w:eastAsia="ＭＳ 明朝" w:hAnsi="ＭＳ 明朝" w:hint="eastAsia"/>
        </w:rPr>
        <w:t>熱中症対策では、極端な高温の発生時に暑さを避ける場の利用促進が重要なため</w:t>
      </w:r>
      <w:r w:rsidR="00EC7B34" w:rsidRPr="00775CFF">
        <w:rPr>
          <w:rFonts w:ascii="ＭＳ 明朝" w:eastAsia="ＭＳ 明朝" w:hAnsi="ＭＳ 明朝" w:hint="eastAsia"/>
        </w:rPr>
        <w:t>、令和</w:t>
      </w:r>
      <w:r w:rsidR="00B66366" w:rsidRPr="00775CFF">
        <w:rPr>
          <w:rFonts w:ascii="ＭＳ 明朝" w:eastAsia="ＭＳ 明朝" w:hAnsi="ＭＳ 明朝" w:hint="eastAsia"/>
        </w:rPr>
        <w:t>６</w:t>
      </w:r>
      <w:r w:rsidR="00EC7B34" w:rsidRPr="00775CFF">
        <w:rPr>
          <w:rFonts w:ascii="ＭＳ 明朝" w:eastAsia="ＭＳ 明朝" w:hAnsi="ＭＳ 明朝" w:hint="eastAsia"/>
        </w:rPr>
        <w:t>年</w:t>
      </w:r>
      <w:r w:rsidR="00B66366" w:rsidRPr="00775CFF">
        <w:rPr>
          <w:rFonts w:ascii="ＭＳ 明朝" w:eastAsia="ＭＳ 明朝" w:hAnsi="ＭＳ 明朝" w:hint="eastAsia"/>
        </w:rPr>
        <w:t>４</w:t>
      </w:r>
      <w:r w:rsidR="00EC7B34" w:rsidRPr="00775CFF">
        <w:rPr>
          <w:rFonts w:ascii="ＭＳ 明朝" w:eastAsia="ＭＳ 明朝" w:hAnsi="ＭＳ 明朝" w:hint="eastAsia"/>
        </w:rPr>
        <w:t>月</w:t>
      </w:r>
      <w:r w:rsidR="00B66366" w:rsidRPr="00775CFF">
        <w:rPr>
          <w:rFonts w:ascii="ＭＳ 明朝" w:eastAsia="ＭＳ 明朝" w:hAnsi="ＭＳ 明朝" w:hint="eastAsia"/>
        </w:rPr>
        <w:t>１</w:t>
      </w:r>
      <w:r w:rsidR="00B04CDD" w:rsidRPr="00775CFF">
        <w:rPr>
          <w:rFonts w:ascii="ＭＳ 明朝" w:eastAsia="ＭＳ 明朝" w:hAnsi="ＭＳ 明朝" w:hint="eastAsia"/>
        </w:rPr>
        <w:t>日</w:t>
      </w:r>
      <w:r w:rsidR="00EC7B34" w:rsidRPr="00775CFF">
        <w:rPr>
          <w:rFonts w:ascii="ＭＳ 明朝" w:eastAsia="ＭＳ 明朝" w:hAnsi="ＭＳ 明朝" w:hint="eastAsia"/>
        </w:rPr>
        <w:t>に</w:t>
      </w:r>
      <w:r w:rsidR="001969C0" w:rsidRPr="00775CFF">
        <w:rPr>
          <w:rFonts w:ascii="ＭＳ 明朝" w:eastAsia="ＭＳ 明朝" w:hAnsi="ＭＳ 明朝" w:hint="eastAsia"/>
        </w:rPr>
        <w:t>気候変動適応法</w:t>
      </w:r>
      <w:r w:rsidR="00EC7B34" w:rsidRPr="00775CFF">
        <w:rPr>
          <w:rFonts w:ascii="ＭＳ 明朝" w:eastAsia="ＭＳ 明朝" w:hAnsi="ＭＳ 明朝" w:hint="eastAsia"/>
        </w:rPr>
        <w:t>及び独立行政法人環境再生保全</w:t>
      </w:r>
      <w:r w:rsidR="00B04CDD" w:rsidRPr="00775CFF">
        <w:rPr>
          <w:rFonts w:ascii="ＭＳ 明朝" w:eastAsia="ＭＳ 明朝" w:hAnsi="ＭＳ 明朝" w:hint="eastAsia"/>
        </w:rPr>
        <w:t>機構</w:t>
      </w:r>
      <w:r w:rsidR="00EC7B34" w:rsidRPr="00775CFF">
        <w:rPr>
          <w:rFonts w:ascii="ＭＳ 明朝" w:eastAsia="ＭＳ 明朝" w:hAnsi="ＭＳ 明朝" w:hint="eastAsia"/>
        </w:rPr>
        <w:t>法の一部を改正する法律が施行</w:t>
      </w:r>
      <w:r w:rsidR="001969C0" w:rsidRPr="00775CFF">
        <w:rPr>
          <w:rFonts w:ascii="ＭＳ 明朝" w:eastAsia="ＭＳ 明朝" w:hAnsi="ＭＳ 明朝" w:hint="eastAsia"/>
        </w:rPr>
        <w:t>され、</w:t>
      </w:r>
      <w:r w:rsidR="00B04CDD" w:rsidRPr="00775CFF">
        <w:rPr>
          <w:rFonts w:ascii="ＭＳ 明朝" w:eastAsia="ＭＳ 明朝" w:hAnsi="ＭＳ 明朝" w:hint="eastAsia"/>
        </w:rPr>
        <w:t>気候変動適応法第</w:t>
      </w:r>
      <w:r w:rsidR="00B66366" w:rsidRPr="00775CFF">
        <w:rPr>
          <w:rFonts w:ascii="ＭＳ 明朝" w:eastAsia="ＭＳ 明朝" w:hAnsi="ＭＳ 明朝" w:hint="eastAsia"/>
        </w:rPr>
        <w:t>２１</w:t>
      </w:r>
      <w:r w:rsidR="00B04CDD" w:rsidRPr="00775CFF">
        <w:rPr>
          <w:rFonts w:ascii="ＭＳ 明朝" w:eastAsia="ＭＳ 明朝" w:hAnsi="ＭＳ 明朝" w:hint="eastAsia"/>
        </w:rPr>
        <w:t>条に基づく指定</w:t>
      </w:r>
      <w:r w:rsidR="001969C0" w:rsidRPr="00775CFF">
        <w:rPr>
          <w:rFonts w:ascii="ＭＳ 明朝" w:eastAsia="ＭＳ 明朝" w:hAnsi="ＭＳ 明朝" w:hint="eastAsia"/>
        </w:rPr>
        <w:t>暑熱避難施設（</w:t>
      </w:r>
      <w:r w:rsidR="00B04CDD" w:rsidRPr="00775CFF">
        <w:rPr>
          <w:rFonts w:ascii="ＭＳ 明朝" w:eastAsia="ＭＳ 明朝" w:hAnsi="ＭＳ 明朝" w:hint="eastAsia"/>
        </w:rPr>
        <w:t>以下「</w:t>
      </w:r>
      <w:r w:rsidR="001969C0" w:rsidRPr="00775CFF">
        <w:rPr>
          <w:rFonts w:ascii="ＭＳ 明朝" w:eastAsia="ＭＳ 明朝" w:hAnsi="ＭＳ 明朝" w:hint="eastAsia"/>
        </w:rPr>
        <w:t>クーリングシェルター</w:t>
      </w:r>
      <w:r w:rsidR="00B04CDD" w:rsidRPr="00775CFF">
        <w:rPr>
          <w:rFonts w:ascii="ＭＳ 明朝" w:eastAsia="ＭＳ 明朝" w:hAnsi="ＭＳ 明朝" w:hint="eastAsia"/>
        </w:rPr>
        <w:t>」という。</w:t>
      </w:r>
      <w:r w:rsidR="001969C0" w:rsidRPr="00775CFF">
        <w:rPr>
          <w:rFonts w:ascii="ＭＳ 明朝" w:eastAsia="ＭＳ 明朝" w:hAnsi="ＭＳ 明朝" w:hint="eastAsia"/>
        </w:rPr>
        <w:t>）を市町村長が指定できるように</w:t>
      </w:r>
      <w:r w:rsidR="00385B9B" w:rsidRPr="00775CFF">
        <w:rPr>
          <w:rFonts w:ascii="ＭＳ 明朝" w:eastAsia="ＭＳ 明朝" w:hAnsi="ＭＳ 明朝" w:hint="eastAsia"/>
        </w:rPr>
        <w:t>な</w:t>
      </w:r>
      <w:r w:rsidR="007A59D9" w:rsidRPr="00775CFF">
        <w:rPr>
          <w:rFonts w:ascii="ＭＳ 明朝" w:eastAsia="ＭＳ 明朝" w:hAnsi="ＭＳ 明朝" w:hint="eastAsia"/>
        </w:rPr>
        <w:t>ったことから、潮来</w:t>
      </w:r>
      <w:r w:rsidR="001969C0" w:rsidRPr="00775CFF">
        <w:rPr>
          <w:rFonts w:ascii="ＭＳ 明朝" w:eastAsia="ＭＳ 明朝" w:hAnsi="ＭＳ 明朝" w:hint="eastAsia"/>
        </w:rPr>
        <w:t>市では、熱中</w:t>
      </w:r>
      <w:r w:rsidR="00F554FA" w:rsidRPr="00775CFF">
        <w:rPr>
          <w:rFonts w:ascii="ＭＳ 明朝" w:eastAsia="ＭＳ 明朝" w:hAnsi="ＭＳ 明朝" w:hint="eastAsia"/>
        </w:rPr>
        <w:t>症</w:t>
      </w:r>
      <w:r w:rsidR="001969C0" w:rsidRPr="00775CFF">
        <w:rPr>
          <w:rFonts w:ascii="ＭＳ 明朝" w:eastAsia="ＭＳ 明朝" w:hAnsi="ＭＳ 明朝" w:hint="eastAsia"/>
        </w:rPr>
        <w:t>による健康被害を防止し</w:t>
      </w:r>
      <w:r w:rsidR="00EC7B34" w:rsidRPr="00775CFF">
        <w:rPr>
          <w:rFonts w:ascii="ＭＳ 明朝" w:eastAsia="ＭＳ 明朝" w:hAnsi="ＭＳ 明朝" w:hint="eastAsia"/>
        </w:rPr>
        <w:t>、市民</w:t>
      </w:r>
      <w:r w:rsidR="00F73175" w:rsidRPr="00775CFF">
        <w:rPr>
          <w:rFonts w:ascii="ＭＳ 明朝" w:eastAsia="ＭＳ 明朝" w:hAnsi="ＭＳ 明朝" w:hint="eastAsia"/>
        </w:rPr>
        <w:t>及びその他の者(</w:t>
      </w:r>
      <w:r>
        <w:rPr>
          <w:rFonts w:ascii="ＭＳ 明朝" w:eastAsia="ＭＳ 明朝" w:hAnsi="ＭＳ 明朝" w:hint="eastAsia"/>
        </w:rPr>
        <w:t>以下</w:t>
      </w:r>
      <w:r w:rsidR="00F73175" w:rsidRPr="00775CFF">
        <w:rPr>
          <w:rFonts w:ascii="ＭＳ 明朝" w:eastAsia="ＭＳ 明朝" w:hAnsi="ＭＳ 明朝" w:hint="eastAsia"/>
        </w:rPr>
        <w:t>「市民等」と</w:t>
      </w:r>
      <w:r w:rsidR="007A59D9" w:rsidRPr="00775CFF">
        <w:rPr>
          <w:rFonts w:ascii="ＭＳ 明朝" w:eastAsia="ＭＳ 明朝" w:hAnsi="ＭＳ 明朝" w:hint="eastAsia"/>
        </w:rPr>
        <w:t>いう</w:t>
      </w:r>
      <w:r w:rsidR="00F554FA" w:rsidRPr="00775CFF">
        <w:rPr>
          <w:rFonts w:ascii="ＭＳ 明朝" w:eastAsia="ＭＳ 明朝" w:hAnsi="ＭＳ 明朝" w:hint="eastAsia"/>
        </w:rPr>
        <w:t>。</w:t>
      </w:r>
      <w:r w:rsidR="00F73175" w:rsidRPr="00775CFF">
        <w:rPr>
          <w:rFonts w:ascii="ＭＳ 明朝" w:eastAsia="ＭＳ 明朝" w:hAnsi="ＭＳ 明朝"/>
        </w:rPr>
        <w:t>)</w:t>
      </w:r>
      <w:r w:rsidR="00EC7B34" w:rsidRPr="00775CFF">
        <w:rPr>
          <w:rFonts w:ascii="ＭＳ 明朝" w:eastAsia="ＭＳ 明朝" w:hAnsi="ＭＳ 明朝" w:hint="eastAsia"/>
        </w:rPr>
        <w:t>の生命と健康を守るため、</w:t>
      </w:r>
      <w:r w:rsidR="00385B9B" w:rsidRPr="00775CFF">
        <w:rPr>
          <w:rFonts w:ascii="ＭＳ 明朝" w:eastAsia="ＭＳ 明朝" w:hAnsi="ＭＳ 明朝" w:hint="eastAsia"/>
        </w:rPr>
        <w:t>要件を</w:t>
      </w:r>
      <w:r w:rsidR="00AC19C3">
        <w:rPr>
          <w:rFonts w:ascii="ＭＳ 明朝" w:eastAsia="ＭＳ 明朝" w:hAnsi="ＭＳ 明朝" w:hint="eastAsia"/>
        </w:rPr>
        <w:t>全て</w:t>
      </w:r>
      <w:r w:rsidR="00385B9B" w:rsidRPr="00775CFF">
        <w:rPr>
          <w:rFonts w:ascii="ＭＳ 明朝" w:eastAsia="ＭＳ 明朝" w:hAnsi="ＭＳ 明朝" w:hint="eastAsia"/>
        </w:rPr>
        <w:t>満たす</w:t>
      </w:r>
      <w:r w:rsidR="00EC7B34" w:rsidRPr="00775CFF">
        <w:rPr>
          <w:rFonts w:ascii="ＭＳ 明朝" w:eastAsia="ＭＳ 明朝" w:hAnsi="ＭＳ 明朝" w:hint="eastAsia"/>
        </w:rPr>
        <w:t>公共施設と民間施設をクーリングシェルターとし</w:t>
      </w:r>
      <w:r w:rsidR="00AC19C3">
        <w:rPr>
          <w:rFonts w:ascii="ＭＳ 明朝" w:eastAsia="ＭＳ 明朝" w:hAnsi="ＭＳ 明朝" w:hint="eastAsia"/>
        </w:rPr>
        <w:t>て</w:t>
      </w:r>
      <w:r w:rsidR="00EC7B34" w:rsidRPr="00775CFF">
        <w:rPr>
          <w:rFonts w:ascii="ＭＳ 明朝" w:eastAsia="ＭＳ 明朝" w:hAnsi="ＭＳ 明朝" w:hint="eastAsia"/>
        </w:rPr>
        <w:t>指定</w:t>
      </w:r>
      <w:r w:rsidR="00E75F5E" w:rsidRPr="00775CFF">
        <w:rPr>
          <w:rFonts w:ascii="ＭＳ 明朝" w:eastAsia="ＭＳ 明朝" w:hAnsi="ＭＳ 明朝" w:hint="eastAsia"/>
        </w:rPr>
        <w:t>する</w:t>
      </w:r>
      <w:r w:rsidR="007A59D9" w:rsidRPr="00775CFF">
        <w:rPr>
          <w:rFonts w:ascii="ＭＳ 明朝" w:eastAsia="ＭＳ 明朝" w:hAnsi="ＭＳ 明朝" w:hint="eastAsia"/>
        </w:rPr>
        <w:t>。</w:t>
      </w:r>
    </w:p>
    <w:p w14:paraId="2DF7CB92" w14:textId="293AD63E" w:rsidR="00EC7B34" w:rsidRPr="00775CFF" w:rsidRDefault="00EC7B34" w:rsidP="009F4B17">
      <w:pPr>
        <w:ind w:leftChars="300" w:left="630" w:firstLineChars="100" w:firstLine="210"/>
        <w:rPr>
          <w:rFonts w:ascii="ＭＳ 明朝" w:eastAsia="ＭＳ 明朝" w:hAnsi="ＭＳ 明朝"/>
        </w:rPr>
      </w:pPr>
      <w:r w:rsidRPr="00775CFF">
        <w:rPr>
          <w:rFonts w:ascii="ＭＳ 明朝" w:eastAsia="ＭＳ 明朝" w:hAnsi="ＭＳ 明朝" w:hint="eastAsia"/>
        </w:rPr>
        <w:t>ついてはクーリングシェルターを運用し、</w:t>
      </w:r>
      <w:r w:rsidR="007A59D9" w:rsidRPr="00775CFF">
        <w:rPr>
          <w:rFonts w:ascii="ＭＳ 明朝" w:eastAsia="ＭＳ 明朝" w:hAnsi="ＭＳ 明朝" w:hint="eastAsia"/>
        </w:rPr>
        <w:t>潮来</w:t>
      </w:r>
      <w:r w:rsidRPr="00775CFF">
        <w:rPr>
          <w:rFonts w:ascii="ＭＳ 明朝" w:eastAsia="ＭＳ 明朝" w:hAnsi="ＭＳ 明朝" w:hint="eastAsia"/>
        </w:rPr>
        <w:t>市と共に熱中症対策に取り組</w:t>
      </w:r>
      <w:r w:rsidR="00FF6139" w:rsidRPr="00775CFF">
        <w:rPr>
          <w:rFonts w:ascii="ＭＳ 明朝" w:eastAsia="ＭＳ 明朝" w:hAnsi="ＭＳ 明朝" w:hint="eastAsia"/>
        </w:rPr>
        <w:t>む</w:t>
      </w:r>
      <w:r w:rsidRPr="00775CFF">
        <w:rPr>
          <w:rFonts w:ascii="ＭＳ 明朝" w:eastAsia="ＭＳ 明朝" w:hAnsi="ＭＳ 明朝" w:hint="eastAsia"/>
        </w:rPr>
        <w:t>民間施設を募集</w:t>
      </w:r>
      <w:r w:rsidR="00E75F5E" w:rsidRPr="00775CFF">
        <w:rPr>
          <w:rFonts w:ascii="ＭＳ 明朝" w:eastAsia="ＭＳ 明朝" w:hAnsi="ＭＳ 明朝" w:hint="eastAsia"/>
        </w:rPr>
        <w:t>する</w:t>
      </w:r>
      <w:r w:rsidRPr="00775CFF">
        <w:rPr>
          <w:rFonts w:ascii="ＭＳ 明朝" w:eastAsia="ＭＳ 明朝" w:hAnsi="ＭＳ 明朝" w:hint="eastAsia"/>
        </w:rPr>
        <w:t>。</w:t>
      </w:r>
    </w:p>
    <w:p w14:paraId="0C010B67" w14:textId="1F1F348E" w:rsidR="00EC7B34" w:rsidRPr="00775CFF" w:rsidRDefault="00EC7B34" w:rsidP="00EC7B34">
      <w:pPr>
        <w:pStyle w:val="a5"/>
        <w:ind w:leftChars="0" w:left="360"/>
        <w:rPr>
          <w:rFonts w:ascii="ＭＳ 明朝" w:eastAsia="ＭＳ 明朝" w:hAnsi="ＭＳ 明朝"/>
        </w:rPr>
      </w:pPr>
    </w:p>
    <w:p w14:paraId="0301E763" w14:textId="5177A98D" w:rsidR="008B2AF3" w:rsidRPr="00775CFF" w:rsidRDefault="00CF7461" w:rsidP="00191DCD">
      <w:pPr>
        <w:ind w:firstLineChars="100" w:firstLine="210"/>
        <w:rPr>
          <w:rFonts w:ascii="ＭＳ 明朝" w:eastAsia="ＭＳ 明朝" w:hAnsi="ＭＳ 明朝"/>
        </w:rPr>
      </w:pPr>
      <w:r w:rsidRPr="00775CFF">
        <w:rPr>
          <w:rFonts w:ascii="ＭＳ 明朝" w:eastAsia="ＭＳ 明朝" w:hAnsi="ＭＳ 明朝" w:hint="eastAsia"/>
        </w:rPr>
        <w:t>（応募要件）</w:t>
      </w:r>
    </w:p>
    <w:p w14:paraId="4588C807" w14:textId="023A6A78" w:rsidR="00775CFF" w:rsidRPr="00775CFF" w:rsidRDefault="00775CFF" w:rsidP="00F9421A">
      <w:pPr>
        <w:ind w:left="420" w:hangingChars="200" w:hanging="420"/>
        <w:rPr>
          <w:rFonts w:ascii="ＭＳ 明朝" w:eastAsia="ＭＳ 明朝" w:hAnsi="ＭＳ 明朝"/>
        </w:rPr>
      </w:pPr>
      <w:r w:rsidRPr="00775CFF">
        <w:rPr>
          <w:rFonts w:ascii="ＭＳ 明朝" w:eastAsia="ＭＳ 明朝" w:hAnsi="ＭＳ 明朝" w:hint="eastAsia"/>
        </w:rPr>
        <w:t xml:space="preserve">第２条　</w:t>
      </w:r>
      <w:r w:rsidR="00CF7461" w:rsidRPr="00775CFF">
        <w:rPr>
          <w:rFonts w:ascii="ＭＳ 明朝" w:eastAsia="ＭＳ 明朝" w:hAnsi="ＭＳ 明朝" w:hint="eastAsia"/>
        </w:rPr>
        <w:t>応募</w:t>
      </w:r>
      <w:r w:rsidR="00E75F5E" w:rsidRPr="00775CFF">
        <w:rPr>
          <w:rFonts w:ascii="ＭＳ 明朝" w:eastAsia="ＭＳ 明朝" w:hAnsi="ＭＳ 明朝" w:hint="eastAsia"/>
        </w:rPr>
        <w:t>要件</w:t>
      </w:r>
      <w:r w:rsidR="00CF7461" w:rsidRPr="00775CFF">
        <w:rPr>
          <w:rFonts w:ascii="ＭＳ 明朝" w:eastAsia="ＭＳ 明朝" w:hAnsi="ＭＳ 明朝" w:hint="eastAsia"/>
        </w:rPr>
        <w:t>は市内に所在する施設で、次の</w:t>
      </w:r>
      <w:r w:rsidR="00F9421A">
        <w:rPr>
          <w:rFonts w:ascii="ＭＳ 明朝" w:eastAsia="ＭＳ 明朝" w:hAnsi="ＭＳ 明朝" w:hint="eastAsia"/>
        </w:rPr>
        <w:t>要件</w:t>
      </w:r>
      <w:r w:rsidR="00CF7461" w:rsidRPr="00775CFF">
        <w:rPr>
          <w:rFonts w:ascii="ＭＳ 明朝" w:eastAsia="ＭＳ 明朝" w:hAnsi="ＭＳ 明朝" w:hint="eastAsia"/>
        </w:rPr>
        <w:t>を</w:t>
      </w:r>
      <w:r w:rsidR="00AC19C3">
        <w:rPr>
          <w:rFonts w:ascii="ＭＳ 明朝" w:eastAsia="ＭＳ 明朝" w:hAnsi="ＭＳ 明朝" w:hint="eastAsia"/>
        </w:rPr>
        <w:t>全て</w:t>
      </w:r>
      <w:r w:rsidR="00CF7461" w:rsidRPr="00775CFF">
        <w:rPr>
          <w:rFonts w:ascii="ＭＳ 明朝" w:eastAsia="ＭＳ 明朝" w:hAnsi="ＭＳ 明朝" w:hint="eastAsia"/>
        </w:rPr>
        <w:t>満たす施設と</w:t>
      </w:r>
      <w:r w:rsidR="00FF6139" w:rsidRPr="00775CFF">
        <w:rPr>
          <w:rFonts w:ascii="ＭＳ 明朝" w:eastAsia="ＭＳ 明朝" w:hAnsi="ＭＳ 明朝" w:hint="eastAsia"/>
        </w:rPr>
        <w:t>する。</w:t>
      </w:r>
    </w:p>
    <w:p w14:paraId="4457AAA6" w14:textId="3FF217D3" w:rsidR="00991214" w:rsidRPr="00775CFF" w:rsidRDefault="00991214" w:rsidP="00775CFF">
      <w:pPr>
        <w:ind w:leftChars="400" w:left="1050" w:hangingChars="100" w:hanging="210"/>
        <w:rPr>
          <w:rFonts w:ascii="ＭＳ 明朝" w:eastAsia="ＭＳ 明朝" w:hAnsi="ＭＳ 明朝"/>
        </w:rPr>
      </w:pPr>
      <w:r w:rsidRPr="00775CFF">
        <w:rPr>
          <w:rFonts w:ascii="ＭＳ 明朝" w:eastAsia="ＭＳ 明朝" w:hAnsi="ＭＳ 明朝" w:hint="eastAsia"/>
        </w:rPr>
        <w:t>①</w:t>
      </w:r>
      <w:r w:rsidR="00FF6139" w:rsidRPr="00775CFF">
        <w:rPr>
          <w:rFonts w:ascii="ＭＳ 明朝" w:eastAsia="ＭＳ 明朝" w:hAnsi="ＭＳ 明朝" w:hint="eastAsia"/>
        </w:rPr>
        <w:t>潮来市とクーリングシェルター</w:t>
      </w:r>
      <w:r w:rsidRPr="00775CFF">
        <w:rPr>
          <w:rFonts w:ascii="ＭＳ 明朝" w:eastAsia="ＭＳ 明朝" w:hAnsi="ＭＳ 明朝" w:hint="eastAsia"/>
        </w:rPr>
        <w:t>の</w:t>
      </w:r>
      <w:r w:rsidR="00FF6139" w:rsidRPr="00775CFF">
        <w:rPr>
          <w:rFonts w:ascii="ＭＳ 明朝" w:eastAsia="ＭＳ 明朝" w:hAnsi="ＭＳ 明朝" w:hint="eastAsia"/>
        </w:rPr>
        <w:t>指定</w:t>
      </w:r>
      <w:r w:rsidR="00C82B7B" w:rsidRPr="00775CFF">
        <w:rPr>
          <w:rFonts w:ascii="ＭＳ 明朝" w:eastAsia="ＭＳ 明朝" w:hAnsi="ＭＳ 明朝" w:hint="eastAsia"/>
        </w:rPr>
        <w:t>に係る</w:t>
      </w:r>
      <w:r w:rsidR="00FF6139" w:rsidRPr="00775CFF">
        <w:rPr>
          <w:rFonts w:ascii="ＭＳ 明朝" w:eastAsia="ＭＳ 明朝" w:hAnsi="ＭＳ 明朝" w:hint="eastAsia"/>
        </w:rPr>
        <w:t>協定</w:t>
      </w:r>
      <w:r w:rsidR="00F14BA6" w:rsidRPr="00775CFF">
        <w:rPr>
          <w:rFonts w:ascii="ＭＳ 明朝" w:eastAsia="ＭＳ 明朝" w:hAnsi="ＭＳ 明朝" w:hint="eastAsia"/>
        </w:rPr>
        <w:t>書</w:t>
      </w:r>
      <w:r w:rsidR="00FF6139" w:rsidRPr="00775CFF">
        <w:rPr>
          <w:rFonts w:ascii="ＭＳ 明朝" w:eastAsia="ＭＳ 明朝" w:hAnsi="ＭＳ 明朝" w:hint="eastAsia"/>
        </w:rPr>
        <w:t>を締結し、施設の名称及び所在地、開放</w:t>
      </w:r>
      <w:r w:rsidR="00254FA6" w:rsidRPr="00775CFF">
        <w:rPr>
          <w:rFonts w:ascii="ＭＳ 明朝" w:eastAsia="ＭＳ 明朝" w:hAnsi="ＭＳ 明朝" w:hint="eastAsia"/>
        </w:rPr>
        <w:t>することが</w:t>
      </w:r>
      <w:r w:rsidR="00FE293B" w:rsidRPr="00775CFF">
        <w:rPr>
          <w:rFonts w:ascii="ＭＳ 明朝" w:eastAsia="ＭＳ 明朝" w:hAnsi="ＭＳ 明朝" w:hint="eastAsia"/>
        </w:rPr>
        <w:t>できる</w:t>
      </w:r>
      <w:r w:rsidR="00FF6139" w:rsidRPr="00775CFF">
        <w:rPr>
          <w:rFonts w:ascii="ＭＳ 明朝" w:eastAsia="ＭＳ 明朝" w:hAnsi="ＭＳ 明朝" w:hint="eastAsia"/>
        </w:rPr>
        <w:t>日</w:t>
      </w:r>
      <w:r w:rsidR="00FE293B" w:rsidRPr="00775CFF">
        <w:rPr>
          <w:rFonts w:ascii="ＭＳ 明朝" w:eastAsia="ＭＳ 明朝" w:hAnsi="ＭＳ 明朝" w:hint="eastAsia"/>
        </w:rPr>
        <w:t>及び時間帯（以下「開放可能日」という。）</w:t>
      </w:r>
      <w:r w:rsidR="00FF6139" w:rsidRPr="00775CFF">
        <w:rPr>
          <w:rFonts w:ascii="ＭＳ 明朝" w:eastAsia="ＭＳ 明朝" w:hAnsi="ＭＳ 明朝" w:hint="eastAsia"/>
        </w:rPr>
        <w:t>、</w:t>
      </w:r>
      <w:r w:rsidRPr="00775CFF">
        <w:rPr>
          <w:rFonts w:ascii="ＭＳ 明朝" w:eastAsia="ＭＳ 明朝" w:hAnsi="ＭＳ 明朝" w:hint="eastAsia"/>
        </w:rPr>
        <w:t>受け入れることが可能であると見込まれる人数</w:t>
      </w:r>
      <w:r w:rsidR="0028166D" w:rsidRPr="00775CFF">
        <w:rPr>
          <w:rFonts w:ascii="ＭＳ 明朝" w:eastAsia="ＭＳ 明朝" w:hAnsi="ＭＳ 明朝" w:hint="eastAsia"/>
        </w:rPr>
        <w:t>（以下「受入可能見込み人数」という。）</w:t>
      </w:r>
      <w:r w:rsidRPr="00775CFF">
        <w:rPr>
          <w:rFonts w:ascii="ＭＳ 明朝" w:eastAsia="ＭＳ 明朝" w:hAnsi="ＭＳ 明朝" w:hint="eastAsia"/>
        </w:rPr>
        <w:t>等</w:t>
      </w:r>
      <w:r w:rsidR="00FF6139" w:rsidRPr="00775CFF">
        <w:rPr>
          <w:rFonts w:ascii="ＭＳ 明朝" w:eastAsia="ＭＳ 明朝" w:hAnsi="ＭＳ 明朝" w:hint="eastAsia"/>
        </w:rPr>
        <w:t>の公表に同意できること。</w:t>
      </w:r>
    </w:p>
    <w:p w14:paraId="1482A80C" w14:textId="77777777" w:rsidR="00991214" w:rsidRPr="00775CFF" w:rsidRDefault="00991214" w:rsidP="00775CFF">
      <w:pPr>
        <w:ind w:leftChars="400" w:left="1050" w:hangingChars="100" w:hanging="210"/>
        <w:rPr>
          <w:rFonts w:ascii="ＭＳ 明朝" w:eastAsia="ＭＳ 明朝" w:hAnsi="ＭＳ 明朝"/>
        </w:rPr>
      </w:pPr>
      <w:r w:rsidRPr="00775CFF">
        <w:rPr>
          <w:rFonts w:ascii="ＭＳ 明朝" w:eastAsia="ＭＳ 明朝" w:hAnsi="ＭＳ 明朝" w:hint="eastAsia"/>
        </w:rPr>
        <w:t>②適切な冷房設備を有する施設であること。</w:t>
      </w:r>
    </w:p>
    <w:p w14:paraId="7EF25F56" w14:textId="44E8B5DD" w:rsidR="00E75F5E" w:rsidRDefault="00991214" w:rsidP="00775CFF">
      <w:pPr>
        <w:ind w:leftChars="400" w:left="1050" w:hangingChars="100" w:hanging="210"/>
        <w:rPr>
          <w:rFonts w:ascii="ＭＳ 明朝" w:eastAsia="ＭＳ 明朝" w:hAnsi="ＭＳ 明朝"/>
        </w:rPr>
      </w:pPr>
      <w:r w:rsidRPr="00775CFF">
        <w:rPr>
          <w:rFonts w:ascii="ＭＳ 明朝" w:eastAsia="ＭＳ 明朝" w:hAnsi="ＭＳ 明朝" w:hint="eastAsia"/>
        </w:rPr>
        <w:t>③</w:t>
      </w:r>
      <w:r w:rsidR="00E75F5E" w:rsidRPr="00775CFF">
        <w:rPr>
          <w:rFonts w:ascii="ＭＳ 明朝" w:eastAsia="ＭＳ 明朝" w:hAnsi="ＭＳ 明朝" w:hint="eastAsia"/>
        </w:rPr>
        <w:t>熱中症特別警戒</w:t>
      </w:r>
      <w:r w:rsidR="00C82B7B" w:rsidRPr="00775CFF">
        <w:rPr>
          <w:rFonts w:ascii="ＭＳ 明朝" w:eastAsia="ＭＳ 明朝" w:hAnsi="ＭＳ 明朝" w:hint="eastAsia"/>
        </w:rPr>
        <w:t>情報</w:t>
      </w:r>
      <w:r w:rsidRPr="00775CFF">
        <w:rPr>
          <w:rFonts w:ascii="ＭＳ 明朝" w:eastAsia="ＭＳ 明朝" w:hAnsi="ＭＳ 明朝" w:hint="eastAsia"/>
        </w:rPr>
        <w:t>が</w:t>
      </w:r>
      <w:r w:rsidR="00E75F5E" w:rsidRPr="00775CFF">
        <w:rPr>
          <w:rFonts w:ascii="ＭＳ 明朝" w:eastAsia="ＭＳ 明朝" w:hAnsi="ＭＳ 明朝" w:hint="eastAsia"/>
        </w:rPr>
        <w:t>発表</w:t>
      </w:r>
      <w:r w:rsidR="00C82B7B" w:rsidRPr="00775CFF">
        <w:rPr>
          <w:rFonts w:ascii="ＭＳ 明朝" w:eastAsia="ＭＳ 明朝" w:hAnsi="ＭＳ 明朝" w:hint="eastAsia"/>
        </w:rPr>
        <w:t>された</w:t>
      </w:r>
      <w:r w:rsidR="00E75F5E" w:rsidRPr="00775CFF">
        <w:rPr>
          <w:rFonts w:ascii="ＭＳ 明朝" w:eastAsia="ＭＳ 明朝" w:hAnsi="ＭＳ 明朝" w:hint="eastAsia"/>
        </w:rPr>
        <w:t>際は、各施設が</w:t>
      </w:r>
      <w:r w:rsidRPr="00775CFF">
        <w:rPr>
          <w:rFonts w:ascii="ＭＳ 明朝" w:eastAsia="ＭＳ 明朝" w:hAnsi="ＭＳ 明朝" w:hint="eastAsia"/>
        </w:rPr>
        <w:t>公表する開放可能日等において</w:t>
      </w:r>
      <w:r w:rsidR="00E75F5E" w:rsidRPr="00775CFF">
        <w:rPr>
          <w:rFonts w:ascii="ＭＳ 明朝" w:eastAsia="ＭＳ 明朝" w:hAnsi="ＭＳ 明朝" w:hint="eastAsia"/>
        </w:rPr>
        <w:t>、暑さをしのぐ休息場所として</w:t>
      </w:r>
      <w:r w:rsidR="001F1857" w:rsidRPr="00775CFF">
        <w:rPr>
          <w:rFonts w:ascii="ＭＳ 明朝" w:eastAsia="ＭＳ 明朝" w:hAnsi="ＭＳ 明朝" w:hint="eastAsia"/>
        </w:rPr>
        <w:t>市民等に</w:t>
      </w:r>
      <w:r w:rsidR="0028166D" w:rsidRPr="00775CFF">
        <w:rPr>
          <w:rFonts w:ascii="ＭＳ 明朝" w:eastAsia="ＭＳ 明朝" w:hAnsi="ＭＳ 明朝" w:hint="eastAsia"/>
        </w:rPr>
        <w:t>施設を</w:t>
      </w:r>
      <w:r w:rsidR="00E75F5E" w:rsidRPr="00775CFF">
        <w:rPr>
          <w:rFonts w:ascii="ＭＳ 明朝" w:eastAsia="ＭＳ 明朝" w:hAnsi="ＭＳ 明朝" w:hint="eastAsia"/>
        </w:rPr>
        <w:t>開放する</w:t>
      </w:r>
      <w:r w:rsidR="00E75F5E" w:rsidRPr="00991214">
        <w:rPr>
          <w:rFonts w:ascii="ＭＳ 明朝" w:eastAsia="ＭＳ 明朝" w:hAnsi="ＭＳ 明朝" w:hint="eastAsia"/>
        </w:rPr>
        <w:t>こと。</w:t>
      </w:r>
    </w:p>
    <w:p w14:paraId="12E22A82" w14:textId="326EDACD" w:rsidR="0028166D" w:rsidRDefault="0028166D" w:rsidP="00775CFF">
      <w:pPr>
        <w:ind w:leftChars="400" w:left="105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Pr="00991214">
        <w:rPr>
          <w:rFonts w:ascii="ＭＳ 明朝" w:eastAsia="ＭＳ 明朝" w:hAnsi="ＭＳ 明朝" w:hint="eastAsia"/>
        </w:rPr>
        <w:t>必要かつ適切な空間を確保していること。</w:t>
      </w:r>
    </w:p>
    <w:p w14:paraId="61CCBB18" w14:textId="3E4290F3" w:rsidR="0028166D" w:rsidRDefault="0028166D" w:rsidP="00775CFF">
      <w:pPr>
        <w:ind w:leftChars="400" w:left="105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Pr="00775CFF">
        <w:rPr>
          <w:rFonts w:ascii="ＭＳ 明朝" w:eastAsia="ＭＳ 明朝" w:hAnsi="ＭＳ 明朝" w:hint="eastAsia"/>
        </w:rPr>
        <w:t>受入可能見込み人数</w:t>
      </w:r>
      <w:r w:rsidRPr="00991214">
        <w:rPr>
          <w:rFonts w:ascii="ＭＳ 明朝" w:eastAsia="ＭＳ 明朝" w:hAnsi="ＭＳ 明朝" w:hint="eastAsia"/>
        </w:rPr>
        <w:t>分の避難者が休息できる環境であること。</w:t>
      </w:r>
    </w:p>
    <w:p w14:paraId="14FDE67E" w14:textId="77777777" w:rsidR="0028166D" w:rsidRPr="00991214" w:rsidRDefault="0028166D" w:rsidP="00775CFF">
      <w:pPr>
        <w:ind w:leftChars="400" w:left="105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Pr="00991214">
        <w:rPr>
          <w:rFonts w:ascii="ＭＳ 明朝" w:eastAsia="ＭＳ 明朝" w:hAnsi="ＭＳ 明朝" w:hint="eastAsia"/>
        </w:rPr>
        <w:t>熱中症予防のための飲食が可能であること。</w:t>
      </w:r>
    </w:p>
    <w:p w14:paraId="7F010958" w14:textId="043AEE12" w:rsidR="0028166D" w:rsidRDefault="0028166D" w:rsidP="00775CFF">
      <w:pPr>
        <w:ind w:leftChars="400" w:left="105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⑦</w:t>
      </w:r>
      <w:r w:rsidRPr="00991214">
        <w:rPr>
          <w:rFonts w:ascii="ＭＳ 明朝" w:eastAsia="ＭＳ 明朝" w:hAnsi="ＭＳ 明朝" w:hint="eastAsia"/>
        </w:rPr>
        <w:t>施設の見やすい場所に、クーリングシェルター</w:t>
      </w:r>
      <w:r w:rsidRPr="00775CFF">
        <w:rPr>
          <w:rFonts w:ascii="ＭＳ 明朝" w:eastAsia="ＭＳ 明朝" w:hAnsi="ＭＳ 明朝" w:hint="eastAsia"/>
        </w:rPr>
        <w:t>・</w:t>
      </w:r>
      <w:r w:rsidRPr="00991214">
        <w:rPr>
          <w:rFonts w:ascii="ＭＳ 明朝" w:eastAsia="ＭＳ 明朝" w:hAnsi="ＭＳ 明朝" w:hint="eastAsia"/>
        </w:rPr>
        <w:t>マーク等を掲示すること。</w:t>
      </w:r>
    </w:p>
    <w:p w14:paraId="47FA911C" w14:textId="3F74992B" w:rsidR="00E75F5E" w:rsidRPr="00991214" w:rsidRDefault="0028166D" w:rsidP="00775CFF">
      <w:pPr>
        <w:ind w:leftChars="400" w:left="105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⑧</w:t>
      </w:r>
      <w:r w:rsidR="00E75F5E" w:rsidRPr="00991214">
        <w:rPr>
          <w:rFonts w:ascii="ＭＳ 明朝" w:eastAsia="ＭＳ 明朝" w:hAnsi="ＭＳ 明朝" w:hint="eastAsia"/>
        </w:rPr>
        <w:t>熱中症特別警戒</w:t>
      </w:r>
      <w:r w:rsidRPr="00775CFF">
        <w:rPr>
          <w:rFonts w:ascii="ＭＳ 明朝" w:eastAsia="ＭＳ 明朝" w:hAnsi="ＭＳ 明朝" w:hint="eastAsia"/>
        </w:rPr>
        <w:t>情報</w:t>
      </w:r>
      <w:r w:rsidR="00E75F5E" w:rsidRPr="00991214">
        <w:rPr>
          <w:rFonts w:ascii="ＭＳ 明朝" w:eastAsia="ＭＳ 明朝" w:hAnsi="ＭＳ 明朝" w:hint="eastAsia"/>
        </w:rPr>
        <w:t>の発表時以外においても、</w:t>
      </w:r>
      <w:r w:rsidR="00C82B7B" w:rsidRPr="00775CFF">
        <w:rPr>
          <w:rFonts w:ascii="ＭＳ 明朝" w:eastAsia="ＭＳ 明朝" w:hAnsi="ＭＳ 明朝" w:hint="eastAsia"/>
        </w:rPr>
        <w:t>施設</w:t>
      </w:r>
      <w:r w:rsidR="00E75F5E" w:rsidRPr="00775CFF">
        <w:rPr>
          <w:rFonts w:ascii="ＭＳ 明朝" w:eastAsia="ＭＳ 明朝" w:hAnsi="ＭＳ 明朝" w:hint="eastAsia"/>
        </w:rPr>
        <w:t>の</w:t>
      </w:r>
      <w:r w:rsidR="00E75F5E" w:rsidRPr="00991214">
        <w:rPr>
          <w:rFonts w:ascii="ＭＳ 明朝" w:eastAsia="ＭＳ 明朝" w:hAnsi="ＭＳ 明朝" w:hint="eastAsia"/>
        </w:rPr>
        <w:t>開放に努めること。</w:t>
      </w:r>
    </w:p>
    <w:p w14:paraId="43649D08" w14:textId="6716F839" w:rsidR="00E55A8E" w:rsidRPr="00991214" w:rsidRDefault="0028166D" w:rsidP="00775CFF">
      <w:pPr>
        <w:ind w:leftChars="400" w:left="105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⑨</w:t>
      </w:r>
      <w:r w:rsidR="00B06B3D">
        <w:rPr>
          <w:rFonts w:ascii="ＭＳ 明朝" w:eastAsia="ＭＳ 明朝" w:hAnsi="ＭＳ 明朝" w:hint="eastAsia"/>
        </w:rPr>
        <w:t>施設</w:t>
      </w:r>
      <w:r w:rsidR="00E55A8E" w:rsidRPr="00991214">
        <w:rPr>
          <w:rFonts w:ascii="ＭＳ 明朝" w:eastAsia="ＭＳ 明朝" w:hAnsi="ＭＳ 明朝" w:hint="eastAsia"/>
        </w:rPr>
        <w:t>の開放にあたって生じた経費の自己負担に同意</w:t>
      </w:r>
      <w:r w:rsidR="007A59D9" w:rsidRPr="00991214">
        <w:rPr>
          <w:rFonts w:ascii="ＭＳ 明朝" w:eastAsia="ＭＳ 明朝" w:hAnsi="ＭＳ 明朝" w:hint="eastAsia"/>
        </w:rPr>
        <w:t>すること。</w:t>
      </w:r>
    </w:p>
    <w:p w14:paraId="161D5FD6" w14:textId="77777777" w:rsidR="00F02FD8" w:rsidRDefault="00F02FD8" w:rsidP="00191DCD">
      <w:pPr>
        <w:ind w:firstLineChars="100" w:firstLine="210"/>
        <w:rPr>
          <w:rFonts w:ascii="ＭＳ 明朝" w:eastAsia="ＭＳ 明朝" w:hAnsi="ＭＳ 明朝"/>
        </w:rPr>
      </w:pPr>
    </w:p>
    <w:p w14:paraId="4E012D7E" w14:textId="0DF89FF6" w:rsidR="00E55A8E" w:rsidRPr="00C47FAE" w:rsidRDefault="00E55A8E" w:rsidP="00191DCD">
      <w:pPr>
        <w:ind w:firstLineChars="100" w:firstLine="210"/>
        <w:rPr>
          <w:rFonts w:ascii="ＭＳ 明朝" w:eastAsia="ＭＳ 明朝" w:hAnsi="ＭＳ 明朝"/>
        </w:rPr>
      </w:pPr>
      <w:r w:rsidRPr="00C47FAE">
        <w:rPr>
          <w:rFonts w:ascii="ＭＳ 明朝" w:eastAsia="ＭＳ 明朝" w:hAnsi="ＭＳ 明朝" w:hint="eastAsia"/>
        </w:rPr>
        <w:t>（施設運用期間）</w:t>
      </w:r>
    </w:p>
    <w:p w14:paraId="65F29DDE" w14:textId="6D8A13FB" w:rsidR="00E55A8E" w:rsidRPr="00775CFF" w:rsidRDefault="00775CFF" w:rsidP="009F4B1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第３条　</w:t>
      </w:r>
      <w:r w:rsidR="00E55A8E" w:rsidRPr="00775CFF">
        <w:rPr>
          <w:rFonts w:ascii="ＭＳ 明朝" w:eastAsia="ＭＳ 明朝" w:hAnsi="ＭＳ 明朝" w:hint="eastAsia"/>
        </w:rPr>
        <w:t>クーリングシェルターの運用期間は、</w:t>
      </w:r>
      <w:r w:rsidR="00B06B3D" w:rsidRPr="00775CFF">
        <w:rPr>
          <w:rFonts w:ascii="ＭＳ 明朝" w:eastAsia="ＭＳ 明朝" w:hAnsi="ＭＳ 明朝" w:hint="eastAsia"/>
        </w:rPr>
        <w:t>国が定める</w:t>
      </w:r>
      <w:r w:rsidR="00A4660A">
        <w:rPr>
          <w:rFonts w:ascii="ＭＳ 明朝" w:eastAsia="ＭＳ 明朝" w:hAnsi="ＭＳ 明朝" w:hint="eastAsia"/>
        </w:rPr>
        <w:t>熱中症警戒情報及び</w:t>
      </w:r>
      <w:r w:rsidR="00B06B3D" w:rsidRPr="00775CFF">
        <w:rPr>
          <w:rFonts w:ascii="ＭＳ 明朝" w:eastAsia="ＭＳ 明朝" w:hAnsi="ＭＳ 明朝" w:hint="eastAsia"/>
        </w:rPr>
        <w:t>熱中症特別警戒情報の運用期間とする。</w:t>
      </w:r>
    </w:p>
    <w:p w14:paraId="37716BD5" w14:textId="77777777" w:rsidR="00191DCD" w:rsidRPr="00613454" w:rsidRDefault="00191DCD" w:rsidP="00191DCD">
      <w:pPr>
        <w:rPr>
          <w:rFonts w:ascii="ＭＳ 明朝" w:eastAsia="ＭＳ 明朝" w:hAnsi="ＭＳ 明朝"/>
        </w:rPr>
      </w:pPr>
    </w:p>
    <w:p w14:paraId="740889E4" w14:textId="77777777" w:rsidR="00F01BEC" w:rsidRDefault="00F01BEC" w:rsidP="00191DCD">
      <w:pPr>
        <w:ind w:firstLineChars="100" w:firstLine="210"/>
        <w:rPr>
          <w:rFonts w:ascii="ＭＳ 明朝" w:eastAsia="ＭＳ 明朝" w:hAnsi="ＭＳ 明朝"/>
        </w:rPr>
      </w:pPr>
    </w:p>
    <w:p w14:paraId="23A32396" w14:textId="3A80A361" w:rsidR="00816234" w:rsidRPr="00775CFF" w:rsidRDefault="00816234" w:rsidP="00191DCD">
      <w:pPr>
        <w:ind w:firstLineChars="100" w:firstLine="210"/>
        <w:rPr>
          <w:rFonts w:ascii="ＭＳ 明朝" w:eastAsia="ＭＳ 明朝" w:hAnsi="ＭＳ 明朝"/>
        </w:rPr>
      </w:pPr>
      <w:r w:rsidRPr="00775CFF">
        <w:rPr>
          <w:rFonts w:ascii="ＭＳ 明朝" w:eastAsia="ＭＳ 明朝" w:hAnsi="ＭＳ 明朝" w:hint="eastAsia"/>
        </w:rPr>
        <w:t>（募集期間</w:t>
      </w:r>
      <w:r w:rsidR="00191DCD" w:rsidRPr="00775CFF">
        <w:rPr>
          <w:rFonts w:ascii="ＭＳ 明朝" w:eastAsia="ＭＳ 明朝" w:hAnsi="ＭＳ 明朝" w:hint="eastAsia"/>
        </w:rPr>
        <w:t>等</w:t>
      </w:r>
      <w:r w:rsidRPr="00775CFF">
        <w:rPr>
          <w:rFonts w:ascii="ＭＳ 明朝" w:eastAsia="ＭＳ 明朝" w:hAnsi="ＭＳ 明朝" w:hint="eastAsia"/>
        </w:rPr>
        <w:t>）</w:t>
      </w:r>
    </w:p>
    <w:p w14:paraId="23ED9D68" w14:textId="31B8C8F3" w:rsidR="00816234" w:rsidRPr="00775CFF" w:rsidRDefault="00775CFF" w:rsidP="009F4B1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第４条　</w:t>
      </w:r>
      <w:r w:rsidR="00037BDB" w:rsidRPr="00775CFF">
        <w:rPr>
          <w:rFonts w:ascii="ＭＳ 明朝" w:eastAsia="ＭＳ 明朝" w:hAnsi="ＭＳ 明朝" w:hint="eastAsia"/>
        </w:rPr>
        <w:t>クーリングシェルターの指定を受けたい者は、</w:t>
      </w:r>
      <w:r w:rsidR="00191DCD" w:rsidRPr="00775CFF">
        <w:rPr>
          <w:rFonts w:ascii="ＭＳ 明朝" w:eastAsia="ＭＳ 明朝" w:hAnsi="ＭＳ 明朝" w:hint="eastAsia"/>
        </w:rPr>
        <w:t>潮来市指定暑熱避難施設</w:t>
      </w:r>
      <w:r w:rsidR="00450381" w:rsidRPr="00775CFF">
        <w:rPr>
          <w:rFonts w:ascii="ＭＳ 明朝" w:eastAsia="ＭＳ 明朝" w:hAnsi="ＭＳ 明朝" w:hint="eastAsia"/>
        </w:rPr>
        <w:t>申込書</w:t>
      </w:r>
      <w:r w:rsidR="00191DCD" w:rsidRPr="00775CFF">
        <w:rPr>
          <w:rFonts w:ascii="ＭＳ 明朝" w:eastAsia="ＭＳ 明朝" w:hAnsi="ＭＳ 明朝" w:hint="eastAsia"/>
        </w:rPr>
        <w:t>（様式</w:t>
      </w:r>
      <w:r w:rsidR="00F14BA6" w:rsidRPr="00775CFF">
        <w:rPr>
          <w:rFonts w:ascii="ＭＳ 明朝" w:eastAsia="ＭＳ 明朝" w:hAnsi="ＭＳ 明朝" w:hint="eastAsia"/>
        </w:rPr>
        <w:t>第１号</w:t>
      </w:r>
      <w:r w:rsidR="00191DCD" w:rsidRPr="00775CFF">
        <w:rPr>
          <w:rFonts w:ascii="ＭＳ 明朝" w:eastAsia="ＭＳ 明朝" w:hAnsi="ＭＳ 明朝" w:hint="eastAsia"/>
        </w:rPr>
        <w:t>）</w:t>
      </w:r>
      <w:r w:rsidR="00450381" w:rsidRPr="00775CFF">
        <w:rPr>
          <w:rFonts w:ascii="ＭＳ 明朝" w:eastAsia="ＭＳ 明朝" w:hAnsi="ＭＳ 明朝" w:hint="eastAsia"/>
        </w:rPr>
        <w:t>に必要事項を記入</w:t>
      </w:r>
      <w:r w:rsidR="00191DCD" w:rsidRPr="00775CFF">
        <w:rPr>
          <w:rFonts w:ascii="ＭＳ 明朝" w:eastAsia="ＭＳ 明朝" w:hAnsi="ＭＳ 明朝" w:hint="eastAsia"/>
        </w:rPr>
        <w:t>し、</w:t>
      </w:r>
      <w:r w:rsidR="00037BDB" w:rsidRPr="00775CFF">
        <w:rPr>
          <w:rFonts w:ascii="ＭＳ 明朝" w:eastAsia="ＭＳ 明朝" w:hAnsi="ＭＳ 明朝" w:hint="eastAsia"/>
        </w:rPr>
        <w:t>以下提出先まで</w:t>
      </w:r>
      <w:r w:rsidR="00450381" w:rsidRPr="00775CFF">
        <w:rPr>
          <w:rFonts w:ascii="ＭＳ 明朝" w:eastAsia="ＭＳ 明朝" w:hAnsi="ＭＳ 明朝" w:hint="eastAsia"/>
        </w:rPr>
        <w:t>提出</w:t>
      </w:r>
      <w:r w:rsidR="00F02FD8" w:rsidRPr="00775CFF">
        <w:rPr>
          <w:rFonts w:ascii="ＭＳ 明朝" w:eastAsia="ＭＳ 明朝" w:hAnsi="ＭＳ 明朝" w:hint="eastAsia"/>
        </w:rPr>
        <w:t>すること</w:t>
      </w:r>
      <w:r w:rsidR="00191DCD" w:rsidRPr="00775CFF">
        <w:rPr>
          <w:rFonts w:ascii="ＭＳ 明朝" w:eastAsia="ＭＳ 明朝" w:hAnsi="ＭＳ 明朝" w:hint="eastAsia"/>
        </w:rPr>
        <w:t>。</w:t>
      </w:r>
    </w:p>
    <w:p w14:paraId="687911A8" w14:textId="0B9C63DF" w:rsidR="00816234" w:rsidRPr="009F4B17" w:rsidRDefault="009F4B17" w:rsidP="009F4B17">
      <w:pPr>
        <w:ind w:left="42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 </w:t>
      </w:r>
      <w:r w:rsidR="00816234" w:rsidRPr="009F4B17">
        <w:rPr>
          <w:rFonts w:ascii="ＭＳ 明朝" w:eastAsia="ＭＳ 明朝" w:hAnsi="ＭＳ 明朝" w:hint="eastAsia"/>
        </w:rPr>
        <w:t>募集期間</w:t>
      </w:r>
    </w:p>
    <w:p w14:paraId="3411F32A" w14:textId="77777777" w:rsidR="009F4B17" w:rsidRDefault="00816234" w:rsidP="009F4B17">
      <w:pPr>
        <w:pStyle w:val="a5"/>
        <w:ind w:leftChars="0" w:left="780" w:firstLineChars="100" w:firstLine="210"/>
        <w:rPr>
          <w:rFonts w:ascii="ＭＳ 明朝" w:eastAsia="ＭＳ 明朝" w:hAnsi="ＭＳ 明朝"/>
        </w:rPr>
      </w:pPr>
      <w:r w:rsidRPr="00C47FAE">
        <w:rPr>
          <w:rFonts w:ascii="ＭＳ 明朝" w:eastAsia="ＭＳ 明朝" w:hAnsi="ＭＳ 明朝" w:hint="eastAsia"/>
        </w:rPr>
        <w:t>随時</w:t>
      </w:r>
    </w:p>
    <w:p w14:paraId="612988F1" w14:textId="7C8C792F" w:rsidR="00816234" w:rsidRPr="009F4B17" w:rsidRDefault="009F4B17" w:rsidP="009F4B17">
      <w:pPr>
        <w:ind w:firstLineChars="300" w:firstLine="630"/>
        <w:rPr>
          <w:rFonts w:ascii="ＭＳ 明朝" w:eastAsia="ＭＳ 明朝" w:hAnsi="ＭＳ 明朝"/>
        </w:rPr>
      </w:pPr>
      <w:r w:rsidRPr="009F4B17">
        <w:rPr>
          <w:rFonts w:ascii="ＭＳ 明朝" w:eastAsia="ＭＳ 明朝" w:hAnsi="ＭＳ 明朝" w:hint="eastAsia"/>
        </w:rPr>
        <w:t xml:space="preserve">② </w:t>
      </w:r>
      <w:r w:rsidR="00191DCD" w:rsidRPr="009F4B17">
        <w:rPr>
          <w:rFonts w:ascii="ＭＳ 明朝" w:eastAsia="ＭＳ 明朝" w:hAnsi="ＭＳ 明朝" w:hint="eastAsia"/>
        </w:rPr>
        <w:t>提出先</w:t>
      </w:r>
    </w:p>
    <w:p w14:paraId="13BAA417" w14:textId="1832219D" w:rsidR="00816234" w:rsidRPr="00C47FAE" w:rsidRDefault="00816234" w:rsidP="009F4B17">
      <w:pPr>
        <w:pStyle w:val="a5"/>
        <w:ind w:leftChars="0" w:left="780" w:firstLineChars="100" w:firstLine="210"/>
        <w:rPr>
          <w:rFonts w:ascii="ＭＳ 明朝" w:eastAsia="ＭＳ 明朝" w:hAnsi="ＭＳ 明朝"/>
        </w:rPr>
      </w:pPr>
      <w:r w:rsidRPr="00C47FAE">
        <w:rPr>
          <w:rFonts w:ascii="ＭＳ 明朝" w:eastAsia="ＭＳ 明朝" w:hAnsi="ＭＳ 明朝" w:hint="eastAsia"/>
        </w:rPr>
        <w:t>潮来市</w:t>
      </w:r>
      <w:r w:rsidR="00F14BA6">
        <w:rPr>
          <w:rFonts w:ascii="ＭＳ 明朝" w:eastAsia="ＭＳ 明朝" w:hAnsi="ＭＳ 明朝" w:hint="eastAsia"/>
        </w:rPr>
        <w:t>役所</w:t>
      </w:r>
      <w:r w:rsidRPr="00C47FAE">
        <w:rPr>
          <w:rFonts w:ascii="ＭＳ 明朝" w:eastAsia="ＭＳ 明朝" w:hAnsi="ＭＳ 明朝" w:hint="eastAsia"/>
        </w:rPr>
        <w:t>環境経済部環境課</w:t>
      </w:r>
    </w:p>
    <w:p w14:paraId="3602D82D" w14:textId="1DBA43D9" w:rsidR="00816234" w:rsidRPr="009F4B17" w:rsidRDefault="00816234" w:rsidP="009F4B17">
      <w:pPr>
        <w:ind w:left="45" w:firstLineChars="450" w:firstLine="945"/>
        <w:rPr>
          <w:rFonts w:ascii="ＭＳ 明朝" w:eastAsia="ＭＳ 明朝" w:hAnsi="ＭＳ 明朝"/>
        </w:rPr>
      </w:pPr>
      <w:r w:rsidRPr="009F4B17">
        <w:rPr>
          <w:rFonts w:ascii="ＭＳ 明朝" w:eastAsia="ＭＳ 明朝" w:hAnsi="ＭＳ 明朝" w:hint="eastAsia"/>
        </w:rPr>
        <w:t>住</w:t>
      </w:r>
      <w:r w:rsidR="00F14BA6" w:rsidRPr="009F4B17">
        <w:rPr>
          <w:rFonts w:ascii="ＭＳ 明朝" w:eastAsia="ＭＳ 明朝" w:hAnsi="ＭＳ 明朝" w:hint="eastAsia"/>
        </w:rPr>
        <w:t xml:space="preserve">　　</w:t>
      </w:r>
      <w:r w:rsidRPr="009F4B17">
        <w:rPr>
          <w:rFonts w:ascii="ＭＳ 明朝" w:eastAsia="ＭＳ 明朝" w:hAnsi="ＭＳ 明朝" w:hint="eastAsia"/>
        </w:rPr>
        <w:t>所：</w:t>
      </w:r>
      <w:r w:rsidR="00C76161" w:rsidRPr="009F4B17">
        <w:rPr>
          <w:rFonts w:ascii="ＭＳ 明朝" w:eastAsia="ＭＳ 明朝" w:hAnsi="ＭＳ 明朝" w:hint="eastAsia"/>
        </w:rPr>
        <w:t>〒</w:t>
      </w:r>
      <w:r w:rsidR="00B66366" w:rsidRPr="009F4B17">
        <w:rPr>
          <w:rFonts w:ascii="ＭＳ 明朝" w:eastAsia="ＭＳ 明朝" w:hAnsi="ＭＳ 明朝" w:hint="eastAsia"/>
        </w:rPr>
        <w:t>３１１－２４</w:t>
      </w:r>
      <w:r w:rsidR="00F02FD8" w:rsidRPr="009F4B17">
        <w:rPr>
          <w:rFonts w:ascii="ＭＳ 明朝" w:eastAsia="ＭＳ 明朝" w:hAnsi="ＭＳ 明朝" w:hint="eastAsia"/>
        </w:rPr>
        <w:t>９３</w:t>
      </w:r>
      <w:r w:rsidR="00F14BA6" w:rsidRPr="009F4B17">
        <w:rPr>
          <w:rFonts w:ascii="ＭＳ 明朝" w:eastAsia="ＭＳ 明朝" w:hAnsi="ＭＳ 明朝" w:hint="eastAsia"/>
        </w:rPr>
        <w:t xml:space="preserve">　</w:t>
      </w:r>
      <w:r w:rsidRPr="009F4B17">
        <w:rPr>
          <w:rFonts w:ascii="ＭＳ 明朝" w:eastAsia="ＭＳ 明朝" w:hAnsi="ＭＳ 明朝" w:hint="eastAsia"/>
        </w:rPr>
        <w:t>潮来市辻</w:t>
      </w:r>
      <w:r w:rsidR="00B66366" w:rsidRPr="009F4B17">
        <w:rPr>
          <w:rFonts w:ascii="ＭＳ 明朝" w:eastAsia="ＭＳ 明朝" w:hAnsi="ＭＳ 明朝" w:hint="eastAsia"/>
        </w:rPr>
        <w:t>６２６</w:t>
      </w:r>
    </w:p>
    <w:p w14:paraId="11CC0BCD" w14:textId="26AC3EF5" w:rsidR="00816234" w:rsidRPr="009F4B17" w:rsidRDefault="00191DCD" w:rsidP="009F4B17">
      <w:pPr>
        <w:ind w:firstLineChars="450" w:firstLine="945"/>
        <w:rPr>
          <w:rFonts w:ascii="ＭＳ 明朝" w:eastAsia="ＭＳ 明朝" w:hAnsi="ＭＳ 明朝"/>
        </w:rPr>
      </w:pPr>
      <w:r w:rsidRPr="009F4B17">
        <w:rPr>
          <w:rFonts w:ascii="ＭＳ 明朝" w:eastAsia="ＭＳ 明朝" w:hAnsi="ＭＳ 明朝" w:hint="eastAsia"/>
        </w:rPr>
        <w:t>電話番号</w:t>
      </w:r>
      <w:r w:rsidR="00816234" w:rsidRPr="009F4B17">
        <w:rPr>
          <w:rFonts w:ascii="ＭＳ 明朝" w:eastAsia="ＭＳ 明朝" w:hAnsi="ＭＳ 明朝" w:hint="eastAsia"/>
        </w:rPr>
        <w:t>：</w:t>
      </w:r>
      <w:r w:rsidR="00B66366" w:rsidRPr="009F4B17">
        <w:rPr>
          <w:rFonts w:ascii="ＭＳ 明朝" w:eastAsia="ＭＳ 明朝" w:hAnsi="ＭＳ 明朝" w:hint="eastAsia"/>
        </w:rPr>
        <w:t>０２９９－６３－１１１１</w:t>
      </w:r>
      <w:r w:rsidRPr="009F4B17">
        <w:rPr>
          <w:rFonts w:ascii="ＭＳ 明朝" w:eastAsia="ＭＳ 明朝" w:hAnsi="ＭＳ 明朝" w:hint="eastAsia"/>
        </w:rPr>
        <w:t>（内線</w:t>
      </w:r>
      <w:r w:rsidR="00B66366" w:rsidRPr="009F4B17">
        <w:rPr>
          <w:rFonts w:ascii="ＭＳ 明朝" w:eastAsia="ＭＳ 明朝" w:hAnsi="ＭＳ 明朝" w:hint="eastAsia"/>
        </w:rPr>
        <w:t>２５１</w:t>
      </w:r>
      <w:r w:rsidRPr="009F4B17">
        <w:rPr>
          <w:rFonts w:ascii="ＭＳ 明朝" w:eastAsia="ＭＳ 明朝" w:hAnsi="ＭＳ 明朝" w:hint="eastAsia"/>
        </w:rPr>
        <w:t>～</w:t>
      </w:r>
      <w:r w:rsidR="00B66366" w:rsidRPr="009F4B17">
        <w:rPr>
          <w:rFonts w:ascii="ＭＳ 明朝" w:eastAsia="ＭＳ 明朝" w:hAnsi="ＭＳ 明朝" w:hint="eastAsia"/>
        </w:rPr>
        <w:t>２５３</w:t>
      </w:r>
      <w:r w:rsidRPr="009F4B17">
        <w:rPr>
          <w:rFonts w:ascii="ＭＳ 明朝" w:eastAsia="ＭＳ 明朝" w:hAnsi="ＭＳ 明朝" w:hint="eastAsia"/>
        </w:rPr>
        <w:t>）</w:t>
      </w:r>
    </w:p>
    <w:p w14:paraId="527EF54C" w14:textId="42EF5F46" w:rsidR="009D1A54" w:rsidRPr="009F4B17" w:rsidRDefault="009D1A54" w:rsidP="009F4B17">
      <w:pPr>
        <w:ind w:firstLineChars="150" w:firstLine="1101"/>
        <w:rPr>
          <w:rFonts w:ascii="ＭＳ 明朝" w:eastAsia="ＭＳ 明朝" w:hAnsi="ＭＳ 明朝"/>
        </w:rPr>
      </w:pPr>
      <w:r w:rsidRPr="00BE0034">
        <w:rPr>
          <w:rFonts w:ascii="ＭＳ 明朝" w:eastAsia="ＭＳ 明朝" w:hAnsi="ＭＳ 明朝" w:hint="eastAsia"/>
          <w:spacing w:val="262"/>
          <w:kern w:val="0"/>
          <w:fitText w:val="840" w:id="-912557824"/>
        </w:rPr>
        <w:t>F</w:t>
      </w:r>
      <w:r w:rsidRPr="00BE0034">
        <w:rPr>
          <w:rFonts w:ascii="ＭＳ 明朝" w:eastAsia="ＭＳ 明朝" w:hAnsi="ＭＳ 明朝"/>
          <w:spacing w:val="262"/>
          <w:kern w:val="0"/>
          <w:fitText w:val="840" w:id="-912557824"/>
        </w:rPr>
        <w:t>A</w:t>
      </w:r>
      <w:r w:rsidRPr="00BE0034">
        <w:rPr>
          <w:rFonts w:ascii="ＭＳ 明朝" w:eastAsia="ＭＳ 明朝" w:hAnsi="ＭＳ 明朝"/>
          <w:spacing w:val="1"/>
          <w:kern w:val="0"/>
          <w:fitText w:val="840" w:id="-912557824"/>
        </w:rPr>
        <w:t>X</w:t>
      </w:r>
      <w:r w:rsidRPr="009F4B17">
        <w:rPr>
          <w:rFonts w:ascii="ＭＳ 明朝" w:eastAsia="ＭＳ 明朝" w:hAnsi="ＭＳ 明朝" w:hint="eastAsia"/>
        </w:rPr>
        <w:t>：</w:t>
      </w:r>
      <w:r w:rsidR="00B66366" w:rsidRPr="009F4B17">
        <w:rPr>
          <w:rFonts w:ascii="ＭＳ 明朝" w:eastAsia="ＭＳ 明朝" w:hAnsi="ＭＳ 明朝" w:hint="eastAsia"/>
        </w:rPr>
        <w:t>０２９９－８０－１１００</w:t>
      </w:r>
    </w:p>
    <w:p w14:paraId="227D4EDF" w14:textId="3E1C88CC" w:rsidR="00816234" w:rsidRPr="00C47FAE" w:rsidRDefault="00816234" w:rsidP="009F4B17">
      <w:pPr>
        <w:pStyle w:val="a5"/>
        <w:ind w:leftChars="0" w:left="780" w:firstLineChars="100" w:firstLine="292"/>
        <w:rPr>
          <w:rFonts w:ascii="ＭＳ 明朝" w:eastAsia="ＭＳ 明朝" w:hAnsi="ＭＳ 明朝"/>
        </w:rPr>
      </w:pPr>
      <w:r w:rsidRPr="00BE0034">
        <w:rPr>
          <w:rFonts w:ascii="ＭＳ 明朝" w:eastAsia="ＭＳ 明朝" w:hAnsi="ＭＳ 明朝" w:hint="eastAsia"/>
          <w:spacing w:val="41"/>
          <w:kern w:val="0"/>
          <w:fitText w:val="840" w:id="-912557568"/>
        </w:rPr>
        <w:t>E</w:t>
      </w:r>
      <w:r w:rsidRPr="00BE0034">
        <w:rPr>
          <w:rFonts w:ascii="ＭＳ 明朝" w:eastAsia="ＭＳ 明朝" w:hAnsi="ＭＳ 明朝"/>
          <w:spacing w:val="41"/>
          <w:kern w:val="0"/>
          <w:fitText w:val="840" w:id="-912557568"/>
        </w:rPr>
        <w:t>-mai</w:t>
      </w:r>
      <w:r w:rsidRPr="00BE0034">
        <w:rPr>
          <w:rFonts w:ascii="ＭＳ 明朝" w:eastAsia="ＭＳ 明朝" w:hAnsi="ＭＳ 明朝"/>
          <w:spacing w:val="5"/>
          <w:kern w:val="0"/>
          <w:fitText w:val="840" w:id="-912557568"/>
        </w:rPr>
        <w:t>l</w:t>
      </w:r>
      <w:r w:rsidRPr="00C47FAE">
        <w:rPr>
          <w:rFonts w:ascii="ＭＳ 明朝" w:eastAsia="ＭＳ 明朝" w:hAnsi="ＭＳ 明朝" w:hint="eastAsia"/>
        </w:rPr>
        <w:t>：</w:t>
      </w:r>
      <w:hyperlink r:id="rId7" w:history="1">
        <w:r w:rsidR="00C76161" w:rsidRPr="00C47FAE">
          <w:rPr>
            <w:rStyle w:val="a6"/>
            <w:rFonts w:ascii="ＭＳ 明朝" w:eastAsia="ＭＳ 明朝" w:hAnsi="ＭＳ 明朝" w:hint="eastAsia"/>
          </w:rPr>
          <w:t>k</w:t>
        </w:r>
        <w:r w:rsidR="00C76161" w:rsidRPr="00C47FAE">
          <w:rPr>
            <w:rStyle w:val="a6"/>
            <w:rFonts w:ascii="ＭＳ 明朝" w:eastAsia="ＭＳ 明朝" w:hAnsi="ＭＳ 明朝"/>
          </w:rPr>
          <w:t>ankyo@city.itako.lg.jp</w:t>
        </w:r>
      </w:hyperlink>
    </w:p>
    <w:p w14:paraId="18E714B1" w14:textId="30C9BD0C" w:rsidR="00C76161" w:rsidRPr="00C47FAE" w:rsidRDefault="00C76161" w:rsidP="00C76161">
      <w:pPr>
        <w:rPr>
          <w:rFonts w:ascii="ＭＳ 明朝" w:eastAsia="ＭＳ 明朝" w:hAnsi="ＭＳ 明朝"/>
        </w:rPr>
      </w:pPr>
    </w:p>
    <w:p w14:paraId="254EFF67" w14:textId="26377254" w:rsidR="00C76161" w:rsidRPr="00C47FAE" w:rsidRDefault="00C76161" w:rsidP="00191DCD">
      <w:pPr>
        <w:ind w:firstLineChars="50" w:firstLine="105"/>
        <w:rPr>
          <w:rFonts w:ascii="ＭＳ 明朝" w:eastAsia="ＭＳ 明朝" w:hAnsi="ＭＳ 明朝"/>
        </w:rPr>
      </w:pPr>
      <w:r w:rsidRPr="00C47FAE">
        <w:rPr>
          <w:rFonts w:ascii="ＭＳ 明朝" w:eastAsia="ＭＳ 明朝" w:hAnsi="ＭＳ 明朝" w:hint="eastAsia"/>
        </w:rPr>
        <w:t>（その他）</w:t>
      </w:r>
    </w:p>
    <w:p w14:paraId="77A5306A" w14:textId="36BB452D" w:rsidR="009D1A54" w:rsidRPr="00775CFF" w:rsidRDefault="00775CFF" w:rsidP="009F4B1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第５条　</w:t>
      </w:r>
      <w:r w:rsidR="00C76161" w:rsidRPr="00775CFF">
        <w:rPr>
          <w:rFonts w:ascii="ＭＳ 明朝" w:eastAsia="ＭＳ 明朝" w:hAnsi="ＭＳ 明朝" w:hint="eastAsia"/>
        </w:rPr>
        <w:t>公序良俗に反する、</w:t>
      </w:r>
      <w:r w:rsidR="009D1A54" w:rsidRPr="00775CFF">
        <w:rPr>
          <w:rFonts w:ascii="ＭＳ 明朝" w:eastAsia="ＭＳ 明朝" w:hAnsi="ＭＳ 明朝" w:hint="eastAsia"/>
        </w:rPr>
        <w:t>取組の趣旨に適さない等、市が不適当と認める場合は、</w:t>
      </w:r>
      <w:r w:rsidR="009F4B17">
        <w:rPr>
          <w:rFonts w:ascii="ＭＳ 明朝" w:eastAsia="ＭＳ 明朝" w:hAnsi="ＭＳ 明朝" w:hint="eastAsia"/>
        </w:rPr>
        <w:t>クーリング</w:t>
      </w:r>
      <w:r w:rsidR="009D1A54" w:rsidRPr="00775CFF">
        <w:rPr>
          <w:rFonts w:ascii="ＭＳ 明朝" w:eastAsia="ＭＳ 明朝" w:hAnsi="ＭＳ 明朝" w:hint="eastAsia"/>
        </w:rPr>
        <w:t>シェルターとして指定されない場合が</w:t>
      </w:r>
      <w:r w:rsidR="00F02FD8" w:rsidRPr="00775CFF">
        <w:rPr>
          <w:rFonts w:ascii="ＭＳ 明朝" w:eastAsia="ＭＳ 明朝" w:hAnsi="ＭＳ 明朝" w:hint="eastAsia"/>
        </w:rPr>
        <w:t>ある</w:t>
      </w:r>
      <w:r w:rsidR="009D1A54" w:rsidRPr="00775CFF">
        <w:rPr>
          <w:rFonts w:ascii="ＭＳ 明朝" w:eastAsia="ＭＳ 明朝" w:hAnsi="ＭＳ 明朝" w:hint="eastAsia"/>
        </w:rPr>
        <w:t>。</w:t>
      </w:r>
    </w:p>
    <w:p w14:paraId="72242F92" w14:textId="77777777" w:rsidR="009D1A54" w:rsidRPr="00C47FAE" w:rsidRDefault="009D1A54" w:rsidP="009D1A54">
      <w:pPr>
        <w:pStyle w:val="a5"/>
        <w:ind w:leftChars="0" w:left="360"/>
        <w:rPr>
          <w:rFonts w:ascii="ＭＳ 明朝" w:eastAsia="ＭＳ 明朝" w:hAnsi="ＭＳ 明朝"/>
        </w:rPr>
      </w:pPr>
    </w:p>
    <w:sectPr w:rsidR="009D1A54" w:rsidRPr="00C47F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5113" w14:textId="77777777" w:rsidR="001D400A" w:rsidRDefault="001D400A" w:rsidP="00C94558">
      <w:r>
        <w:separator/>
      </w:r>
    </w:p>
  </w:endnote>
  <w:endnote w:type="continuationSeparator" w:id="0">
    <w:p w14:paraId="03FA6866" w14:textId="77777777" w:rsidR="001D400A" w:rsidRDefault="001D400A" w:rsidP="00C9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B31C" w14:textId="77777777" w:rsidR="001D400A" w:rsidRDefault="001D400A" w:rsidP="00C94558">
      <w:r>
        <w:separator/>
      </w:r>
    </w:p>
  </w:footnote>
  <w:footnote w:type="continuationSeparator" w:id="0">
    <w:p w14:paraId="029169D8" w14:textId="77777777" w:rsidR="001D400A" w:rsidRDefault="001D400A" w:rsidP="00C9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33608"/>
    <w:multiLevelType w:val="hybridMultilevel"/>
    <w:tmpl w:val="2886FB74"/>
    <w:lvl w:ilvl="0" w:tplc="21262A74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46DE0C0E">
      <w:start w:val="1"/>
      <w:numFmt w:val="decimalEnclosedCircle"/>
      <w:lvlText w:val="%2"/>
      <w:lvlJc w:val="left"/>
      <w:pPr>
        <w:ind w:left="785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A225E7"/>
    <w:multiLevelType w:val="hybridMultilevel"/>
    <w:tmpl w:val="8DB24C6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94114C"/>
    <w:multiLevelType w:val="hybridMultilevel"/>
    <w:tmpl w:val="8174B3F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23947E1"/>
    <w:multiLevelType w:val="hybridMultilevel"/>
    <w:tmpl w:val="08561F3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C0"/>
    <w:rsid w:val="00037BDB"/>
    <w:rsid w:val="00094577"/>
    <w:rsid w:val="000F62F4"/>
    <w:rsid w:val="001317C3"/>
    <w:rsid w:val="00191DCD"/>
    <w:rsid w:val="001969C0"/>
    <w:rsid w:val="001D400A"/>
    <w:rsid w:val="001F1857"/>
    <w:rsid w:val="00232B03"/>
    <w:rsid w:val="00254FA6"/>
    <w:rsid w:val="0026285A"/>
    <w:rsid w:val="0028166D"/>
    <w:rsid w:val="003456EB"/>
    <w:rsid w:val="00385B9B"/>
    <w:rsid w:val="003D586A"/>
    <w:rsid w:val="004025B4"/>
    <w:rsid w:val="00410B84"/>
    <w:rsid w:val="00450381"/>
    <w:rsid w:val="00533A70"/>
    <w:rsid w:val="006023A4"/>
    <w:rsid w:val="00613454"/>
    <w:rsid w:val="006D5D6C"/>
    <w:rsid w:val="00775CFF"/>
    <w:rsid w:val="007A59D9"/>
    <w:rsid w:val="00816234"/>
    <w:rsid w:val="0081795C"/>
    <w:rsid w:val="008B2AF3"/>
    <w:rsid w:val="009532DE"/>
    <w:rsid w:val="00991214"/>
    <w:rsid w:val="00995672"/>
    <w:rsid w:val="009C7DF4"/>
    <w:rsid w:val="009D1A54"/>
    <w:rsid w:val="009E77A2"/>
    <w:rsid w:val="009F4B17"/>
    <w:rsid w:val="00A4660A"/>
    <w:rsid w:val="00AC19C3"/>
    <w:rsid w:val="00B04CDD"/>
    <w:rsid w:val="00B06B3D"/>
    <w:rsid w:val="00B30CB6"/>
    <w:rsid w:val="00B66366"/>
    <w:rsid w:val="00BE0034"/>
    <w:rsid w:val="00C47FAE"/>
    <w:rsid w:val="00C76161"/>
    <w:rsid w:val="00C82B7B"/>
    <w:rsid w:val="00C94558"/>
    <w:rsid w:val="00CD0057"/>
    <w:rsid w:val="00CF7461"/>
    <w:rsid w:val="00E55A8E"/>
    <w:rsid w:val="00E75F5E"/>
    <w:rsid w:val="00EC7B34"/>
    <w:rsid w:val="00F01BEC"/>
    <w:rsid w:val="00F02FD8"/>
    <w:rsid w:val="00F14BA6"/>
    <w:rsid w:val="00F554FA"/>
    <w:rsid w:val="00F72A5B"/>
    <w:rsid w:val="00F73175"/>
    <w:rsid w:val="00F9421A"/>
    <w:rsid w:val="00FE293B"/>
    <w:rsid w:val="00FF6139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D0DC5E"/>
  <w15:chartTrackingRefBased/>
  <w15:docId w15:val="{A8E61E60-D7CC-49BE-B3FA-5E4931B7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969C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969C0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1969C0"/>
    <w:pPr>
      <w:ind w:leftChars="400" w:left="840"/>
    </w:pPr>
  </w:style>
  <w:style w:type="character" w:styleId="a6">
    <w:name w:val="Hyperlink"/>
    <w:basedOn w:val="a0"/>
    <w:uiPriority w:val="99"/>
    <w:unhideWhenUsed/>
    <w:rsid w:val="00C761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7616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945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4558"/>
  </w:style>
  <w:style w:type="paragraph" w:styleId="aa">
    <w:name w:val="footer"/>
    <w:basedOn w:val="a"/>
    <w:link w:val="ab"/>
    <w:uiPriority w:val="99"/>
    <w:unhideWhenUsed/>
    <w:rsid w:val="00C94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9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@city.itak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 大雅</dc:creator>
  <cp:keywords/>
  <dc:description/>
  <cp:lastModifiedBy>髙田 大雅</cp:lastModifiedBy>
  <cp:revision>9</cp:revision>
  <cp:lastPrinted>2025-06-17T06:02:00Z</cp:lastPrinted>
  <dcterms:created xsi:type="dcterms:W3CDTF">2024-09-19T07:15:00Z</dcterms:created>
  <dcterms:modified xsi:type="dcterms:W3CDTF">2025-07-02T01:03:00Z</dcterms:modified>
</cp:coreProperties>
</file>