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3A62" w14:textId="58378F24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様式第６号（第９条関係）</w:t>
      </w:r>
    </w:p>
    <w:p w14:paraId="5E8F89D5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3A78E1D" w14:textId="238C6420" w:rsidR="00447F01" w:rsidRPr="00D334F2" w:rsidRDefault="00D334F2" w:rsidP="00447F01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年　　月　　日　</w:t>
      </w:r>
    </w:p>
    <w:p w14:paraId="0E03D14B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380ED28" w14:textId="3756BB75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潮来市長　　　　　様</w:t>
      </w:r>
    </w:p>
    <w:p w14:paraId="4416F93D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0646D9B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7CDA1FB" w14:textId="78FCA172" w:rsidR="00447F01" w:rsidRPr="00D334F2" w:rsidRDefault="00D334F2" w:rsidP="00447F01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申請者住所　　　　　　　　　　</w:t>
      </w:r>
    </w:p>
    <w:p w14:paraId="56CC0FBF" w14:textId="0C958714" w:rsidR="00447F01" w:rsidRPr="00D334F2" w:rsidRDefault="00D334F2" w:rsidP="00447F01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名称　　　　　　　　　　</w:t>
      </w:r>
    </w:p>
    <w:p w14:paraId="6D84EC00" w14:textId="45F2F5D2" w:rsidR="00447F01" w:rsidRPr="00D334F2" w:rsidRDefault="00D334F2" w:rsidP="00447F01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氏名　　　　　　　　　　</w:t>
      </w:r>
    </w:p>
    <w:p w14:paraId="1F5E9F22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0C0B9AD2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343F17FF" w14:textId="5CDC854A" w:rsidR="00447F01" w:rsidRPr="00D334F2" w:rsidRDefault="00D334F2" w:rsidP="00447F01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105"/>
          <w:szCs w:val="21"/>
        </w:rPr>
        <w:t>補助事業等実績報告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738863D5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26AC62F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541D0D0" w14:textId="1F9E181B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　　　　年　　　月　　　</w:t>
      </w:r>
      <w:proofErr w:type="gramStart"/>
      <w:r w:rsidRPr="00D334F2">
        <w:rPr>
          <w:rFonts w:ascii="ＭＳ 明朝" w:eastAsia="ＭＳ 明朝" w:hAnsi="ＭＳ 明朝" w:hint="eastAsia"/>
          <w:color w:val="000000"/>
          <w:szCs w:val="21"/>
        </w:rPr>
        <w:t>日付け</w:t>
      </w:r>
      <w:proofErr w:type="gramEnd"/>
      <w:r w:rsidRPr="00D334F2">
        <w:rPr>
          <w:rFonts w:ascii="ＭＳ 明朝" w:eastAsia="ＭＳ 明朝" w:hAnsi="ＭＳ 明朝" w:hint="eastAsia"/>
          <w:color w:val="000000"/>
          <w:szCs w:val="21"/>
        </w:rPr>
        <w:t>で交付決定通知のあった</w:t>
      </w:r>
      <w:r w:rsidR="00564649" w:rsidRPr="00B53ED5">
        <w:rPr>
          <w:rFonts w:ascii="ＭＳ 明朝" w:eastAsia="ＭＳ 明朝" w:hAnsi="ＭＳ 明朝" w:hint="eastAsia"/>
          <w:color w:val="000000"/>
          <w:szCs w:val="21"/>
        </w:rPr>
        <w:t>補助金に係る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補助事業を下記のとおり実施したので、</w:t>
      </w:r>
      <w:r w:rsidRPr="00F524D0">
        <w:rPr>
          <w:rFonts w:ascii="ＭＳ 明朝" w:eastAsia="ＭＳ 明朝" w:hAnsi="ＭＳ 明朝" w:hint="eastAsia"/>
          <w:color w:val="000000"/>
          <w:szCs w:val="21"/>
        </w:rPr>
        <w:t>潮来市市制施行２５周年記念山車曳き補助金交付要項第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９条の規定により報告します。</w:t>
      </w:r>
    </w:p>
    <w:p w14:paraId="4E1C53A9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24505C36" w14:textId="7518148C" w:rsidR="00816C85" w:rsidRPr="00D334F2" w:rsidRDefault="00D334F2" w:rsidP="00816C85">
      <w:pPr>
        <w:pStyle w:val="aa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7831A9EA" w14:textId="77777777" w:rsidR="00816C85" w:rsidRPr="00D334F2" w:rsidRDefault="00816C85" w:rsidP="00816C85">
      <w:pPr>
        <w:rPr>
          <w:rFonts w:ascii="ＭＳ 明朝" w:eastAsia="ＭＳ 明朝" w:hAnsi="ＭＳ 明朝"/>
          <w:color w:val="000000"/>
          <w:szCs w:val="21"/>
        </w:rPr>
      </w:pPr>
    </w:p>
    <w:p w14:paraId="4F961768" w14:textId="0F0F8ED1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１　補助事業名</w:t>
      </w:r>
    </w:p>
    <w:p w14:paraId="4C0CBE42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1FEBBCC6" w14:textId="62E69495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２　補助事業の目的及び内容</w:t>
      </w:r>
    </w:p>
    <w:p w14:paraId="31B5C6C1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2596B740" w14:textId="457D0953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３　実施</w:t>
      </w:r>
      <w:r w:rsidR="00254F7C" w:rsidRPr="00B53ED5">
        <w:rPr>
          <w:rFonts w:ascii="ＭＳ 明朝" w:eastAsia="ＭＳ 明朝" w:hAnsi="ＭＳ 明朝" w:hint="eastAsia"/>
          <w:color w:val="000000"/>
          <w:szCs w:val="21"/>
        </w:rPr>
        <w:t>場所</w:t>
      </w:r>
    </w:p>
    <w:p w14:paraId="2200E3A0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0B733DC8" w14:textId="741FCB68" w:rsidR="00447F01" w:rsidRPr="00D334F2" w:rsidRDefault="00D334F2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４　補助金等額　　　金　　　　　　　　　　円</w:t>
      </w:r>
    </w:p>
    <w:p w14:paraId="5F15E205" w14:textId="77777777" w:rsidR="00447F01" w:rsidRPr="00D334F2" w:rsidRDefault="00447F01" w:rsidP="00447F01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58CB4C7" w14:textId="470B8866" w:rsidR="00536901" w:rsidRDefault="00536901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536901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A6C33"/>
    <w:rsid w:val="0031400D"/>
    <w:rsid w:val="00346E2D"/>
    <w:rsid w:val="003833A9"/>
    <w:rsid w:val="003B135B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5693D"/>
    <w:rsid w:val="005608DB"/>
    <w:rsid w:val="00564649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B46B8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9152C"/>
    <w:rsid w:val="008A3714"/>
    <w:rsid w:val="008A4FEF"/>
    <w:rsid w:val="008F35F9"/>
    <w:rsid w:val="008F634F"/>
    <w:rsid w:val="00926197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3443D"/>
    <w:rsid w:val="00A37B6B"/>
    <w:rsid w:val="00A610FF"/>
    <w:rsid w:val="00A7009F"/>
    <w:rsid w:val="00A82BF3"/>
    <w:rsid w:val="00A85B71"/>
    <w:rsid w:val="00AB391F"/>
    <w:rsid w:val="00AC61FB"/>
    <w:rsid w:val="00AD70A8"/>
    <w:rsid w:val="00B023AC"/>
    <w:rsid w:val="00B02B20"/>
    <w:rsid w:val="00B10502"/>
    <w:rsid w:val="00B53ED5"/>
    <w:rsid w:val="00B81096"/>
    <w:rsid w:val="00B935E8"/>
    <w:rsid w:val="00BB05C4"/>
    <w:rsid w:val="00BB13C1"/>
    <w:rsid w:val="00BD731B"/>
    <w:rsid w:val="00BE3655"/>
    <w:rsid w:val="00C30297"/>
    <w:rsid w:val="00C43100"/>
    <w:rsid w:val="00C730D0"/>
    <w:rsid w:val="00C86237"/>
    <w:rsid w:val="00C86D5B"/>
    <w:rsid w:val="00CB4B10"/>
    <w:rsid w:val="00CC0E39"/>
    <w:rsid w:val="00CD397A"/>
    <w:rsid w:val="00D04D45"/>
    <w:rsid w:val="00D0618E"/>
    <w:rsid w:val="00D20ECF"/>
    <w:rsid w:val="00D22F3B"/>
    <w:rsid w:val="00D334F2"/>
    <w:rsid w:val="00D343E4"/>
    <w:rsid w:val="00D36398"/>
    <w:rsid w:val="00D556DA"/>
    <w:rsid w:val="00D56320"/>
    <w:rsid w:val="00D63D91"/>
    <w:rsid w:val="00D7234E"/>
    <w:rsid w:val="00DC7274"/>
    <w:rsid w:val="00DD36FF"/>
    <w:rsid w:val="00E901E5"/>
    <w:rsid w:val="00ED5067"/>
    <w:rsid w:val="00EF3197"/>
    <w:rsid w:val="00EF674B"/>
    <w:rsid w:val="00F104B8"/>
    <w:rsid w:val="00F123D6"/>
    <w:rsid w:val="00F16BC6"/>
    <w:rsid w:val="00F41821"/>
    <w:rsid w:val="00F44EDE"/>
    <w:rsid w:val="00F524D0"/>
    <w:rsid w:val="00F553D2"/>
    <w:rsid w:val="00F90E1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8</cp:revision>
  <cp:lastPrinted>2026-04-14T06:55:00Z</cp:lastPrinted>
  <dcterms:created xsi:type="dcterms:W3CDTF">2026-04-17T09:06:00Z</dcterms:created>
  <dcterms:modified xsi:type="dcterms:W3CDTF">2026-04-24T04:43:00Z</dcterms:modified>
</cp:coreProperties>
</file>